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A" w:rsidRPr="00B56CC1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6CC1">
        <w:rPr>
          <w:rFonts w:ascii="TH SarabunPSK Bold" w:hAnsi="Times New Roman" w:cs="TH SarabunPSK Bold" w:hint="cs"/>
          <w:b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เอกสารประชาสัมพันธ์</w:t>
      </w:r>
    </w:p>
    <w:p w:rsidR="00B56CC1" w:rsidRPr="00B56CC1" w:rsidRDefault="009938EA" w:rsidP="00B56CC1">
      <w:pPr>
        <w:spacing w:after="0" w:line="240" w:lineRule="auto"/>
        <w:jc w:val="center"/>
        <w:rPr>
          <w:rFonts w:ascii="Calibri" w:eastAsia="Times New Roman" w:hAnsi="Calibri" w:cs="Cordia New"/>
          <w:b/>
          <w:bCs/>
          <w:sz w:val="36"/>
          <w:szCs w:val="36"/>
        </w:rPr>
      </w:pPr>
      <w:r w:rsidRPr="009938EA">
        <w:rPr>
          <w:rFonts w:ascii="Calibri" w:eastAsia="Times New Roman" w:hAnsi="Calibri" w:cs="Cordia New"/>
          <w:b/>
          <w:bCs/>
          <w:sz w:val="36"/>
          <w:szCs w:val="36"/>
          <w:cs/>
        </w:rPr>
        <w:t>การขอรับใบอนุญาตประกอบกิจการที่เป็นอันตรายต่อสุขภาพ</w:t>
      </w:r>
      <w:r w:rsidR="00B56CC1" w:rsidRPr="00B56CC1">
        <w:rPr>
          <w:rFonts w:ascii="Calibri" w:eastAsia="Times New Roman" w:hAnsi="Calibri" w:cs="Cordia New" w:hint="cs"/>
          <w:b/>
          <w:bCs/>
          <w:sz w:val="36"/>
          <w:szCs w:val="36"/>
          <w:cs/>
        </w:rPr>
        <w:t xml:space="preserve"> </w:t>
      </w:r>
    </w:p>
    <w:p w:rsidR="009938EA" w:rsidRPr="009938EA" w:rsidRDefault="00B56CC1" w:rsidP="00B56CC1">
      <w:pPr>
        <w:spacing w:after="0" w:line="240" w:lineRule="auto"/>
        <w:jc w:val="center"/>
        <w:rPr>
          <w:rFonts w:ascii="Calibri" w:eastAsia="Times New Roman" w:hAnsi="Calibri" w:cs="Cordia New" w:hint="cs"/>
          <w:b/>
          <w:bCs/>
          <w:sz w:val="36"/>
          <w:szCs w:val="36"/>
        </w:rPr>
      </w:pPr>
      <w:r w:rsidRPr="00B56CC1">
        <w:rPr>
          <w:rFonts w:ascii="Calibri" w:eastAsia="Times New Roman" w:hAnsi="Calibri" w:cs="Cordia New" w:hint="cs"/>
          <w:b/>
          <w:bCs/>
          <w:sz w:val="36"/>
          <w:szCs w:val="36"/>
          <w:cs/>
        </w:rPr>
        <w:t xml:space="preserve">เทศบาลตำบลท่าสาย </w:t>
      </w:r>
    </w:p>
    <w:p w:rsidR="009938EA" w:rsidRPr="009938EA" w:rsidRDefault="009938EA" w:rsidP="009938EA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กิจการที่เป็นอันตรายต่อสุขภาพ</w:t>
      </w:r>
    </w:p>
    <w:p w:rsidR="00E114AA" w:rsidRPr="009938EA" w:rsidRDefault="009938EA">
      <w:pPr>
        <w:rPr>
          <w:rFonts w:ascii="TH SarabunPSK" w:eastAsia="Times New Roman" w:hAnsi="TH SarabunPSK" w:cs="Angsana New"/>
          <w:color w:val="000000"/>
          <w:sz w:val="28"/>
        </w:rPr>
      </w:pPr>
      <w:r>
        <w:rPr>
          <w:rFonts w:ascii="TH SarabunPSK" w:eastAsia="Times New Roman" w:hAnsi="TH SarabunPSK" w:cs="Angsana New"/>
          <w:color w:val="000000"/>
          <w:sz w:val="28"/>
          <w:cs/>
        </w:rPr>
        <w:tab/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หมายถึง กิจการที่มีกระบวนการผลิตหรือกรรมวิธี การผลิตที่ก่อให้เกิดมลพิษหรือสิ่งที่ทำให้เกิดโรค ซึ่งจะมีผลกระทบต่อสุขภาพอนามัยของประชาชนซึ่งอยู่ในบริเวณข้างเคียงนั้นไม่ว่าจะเป็นเรื่องมลพิษทางอากาศ ทางน้ำ ทางเสียง แสง ความร้อน ความสั่นสะเทือน รังสี ฝุ่นละออง เขม่า เถ้า ฯลฯ</w:t>
      </w:r>
    </w:p>
    <w:p w:rsidR="009938EA" w:rsidRDefault="009938EA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การขอใบอนุญาตประกอบ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กิจการที่เป็นอันตราย</w:t>
      </w:r>
      <w:r w:rsidRPr="009938E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ต่อสุขภาพ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PSK" w:eastAsia="Times New Roman" w:hAnsi="TH SarabunPSK" w:cs="Angsana New"/>
          <w:color w:val="000000"/>
          <w:sz w:val="28"/>
          <w:cs/>
        </w:rPr>
        <w:t>ผู้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ขอใบอนุญาตประกอบกิจการจะต้องน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หลักฐานดังต่อไปนี้มาแสดงต่อเจ้าพนักงานท้องถิ่น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เนาบัตรประชาชนของผู้ขอ/ผู้มอบอ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นาจ/ผู้รับมอบอ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หนังสือรับรองการจดทะเบียนเป็นนิติบุคคล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หลักฐานที่แสดงการเป็นผู้มีอ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นาจลงนามแทนนิติบุคคล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ใบมอบอ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ใบอนุญาตตามกฎหมายว่าด้วยการก่อสร้างอาคาร (ถ้ามี)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ยื่นค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ขอใบอนุญาตประกอบกิจการฯ พร้อมช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ระค่าธรรมเนียมใบอนุญาต ณ เทศบาลต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ำบลท่าสาย</w:t>
      </w:r>
    </w:p>
    <w:p w:rsidR="009938EA" w:rsidRPr="009938EA" w:rsidRDefault="009938EA" w:rsidP="009938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เจ้าพนักงานท้องถิ่นออกใบอนุญาต หรือ หนังสือแจ้งไม่อนุญาต พร้อมด้วยเหตุผลให้ผู้ขอรับใบอนุญาตทราบภายใน 30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วันนับแต่วันที่ได้รับค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</w:t>
      </w:r>
    </w:p>
    <w:p w:rsidR="00B56CC1" w:rsidRDefault="009938EA" w:rsidP="00B56CC1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ผู้ได้รับอนุญาตให้ประกอบกิจการค้าต้องแสดงใบอนุญาต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 สถานที่ประกอบ</w:t>
      </w:r>
      <w:r w:rsidRPr="009938E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กิจ</w:t>
      </w:r>
      <w:r w:rsidRPr="009938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การโดยเปิดเผยและเห็นได้ง่าย</w:t>
      </w:r>
    </w:p>
    <w:p w:rsidR="00B56CC1" w:rsidRDefault="00B56CC1" w:rsidP="00B56CC1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56CC1" w:rsidRPr="00B56CC1" w:rsidRDefault="00B56CC1" w:rsidP="00B56CC1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การขอต่อใบอนุญาต</w:t>
      </w:r>
    </w:p>
    <w:p w:rsidR="00B56CC1" w:rsidRPr="00B56CC1" w:rsidRDefault="009938EA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38EA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   </w:t>
      </w:r>
      <w:r w:rsidR="00B56CC1">
        <w:rPr>
          <w:rFonts w:ascii="TH SarabunPSK" w:hAnsi="TH SarabunPSK" w:cs="Angsana New"/>
          <w:color w:val="000000"/>
          <w:sz w:val="28"/>
          <w:cs/>
        </w:rPr>
        <w:t>ผู้</w:t>
      </w:r>
      <w:r w:rsidR="00B56CC1"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ด้รับใบอนุญาตประสงค์จะขอต่ออายุใบอนุญาตประกอบกิจการต่อไปจะต้องยื่นคาขอต่ออายุใบอนุญาตภายในก</w:t>
      </w:r>
      <w:r w:rsidR="00B56CC1"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B56CC1"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 </w:t>
      </w:r>
      <w:r w:rsidR="00B56CC1"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56CC1"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30 วัน ก่อนที่ใบอนุญาตจะหมดอายุ ซึ่งจะต้องน</w:t>
      </w:r>
      <w:r w:rsidR="00B56CC1"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B56CC1"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หลักฐานดังต่อไปนี้มาแสดงต่อเจ้าพนักงานท้องถิ่น</w:t>
      </w:r>
    </w:p>
    <w:p w:rsidR="00B56CC1" w:rsidRP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เนาใบอนุญาตเดิม</w:t>
      </w:r>
    </w:p>
    <w:p w:rsidR="00B56CC1" w:rsidRP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เนาบัตรประชาชนของผู้ขอ / ผู้มอบอ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 / ผู้รับมอบอ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</w:t>
      </w:r>
    </w:p>
    <w:p w:rsidR="00B56CC1" w:rsidRP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สำเนาทะเบียนบ้านของสถานประกอบการ</w:t>
      </w:r>
    </w:p>
    <w:p w:rsidR="00B56CC1" w:rsidRP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หนังสือรับรองการจดทะเบียนเป็นนิติบุคคล</w:t>
      </w:r>
    </w:p>
    <w:p w:rsidR="00B56CC1" w:rsidRP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หลักฐานที่แสดงการเป็นผู้มีอ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นาจลงนามแทนนิติบุคคล</w:t>
      </w:r>
    </w:p>
    <w:p w:rsid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ใบมอบอ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</w:t>
      </w:r>
    </w:p>
    <w:p w:rsid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B56CC1" w:rsidRPr="00B56CC1" w:rsidRDefault="00B56CC1" w:rsidP="00B56C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บทกำหนดโทษและค่าปรับ</w:t>
      </w:r>
    </w:p>
    <w:p w:rsidR="00B56CC1" w:rsidRPr="00B56CC1" w:rsidRDefault="00B56CC1" w:rsidP="00B56CC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ผู้ขอใบอนุญาตรายใด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ไม่ช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ระค่าธรรมเนียมตาม</w:t>
      </w:r>
      <w:r w:rsidR="00792C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อัตรากำหนด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จะต้องช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ระเพิ่มอีกร้อยละยี่สิบของจ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นวนค่าธรรมเนียมที่ค้างช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B436A7" w:rsidRDefault="00B56CC1" w:rsidP="00B56CC1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ผู้ด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เนินกิจการภายหลังจากใบอนุญาตหมดอายุโดยมิได้ยื่นค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ขอต่อใบอนุญาตก่อนสิ้นอายุลง จึงเข้าข่าย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เป็นการประกอบกิจการโดยไม่มีใบอนุญาต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ซึ่งอาจมีความผิดตามมาตรา</w:t>
      </w:r>
      <w:r w:rsidRPr="00B56C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71, 72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วรรคหนึ่ง หรือมาตรา </w:t>
      </w:r>
      <w:r w:rsidRPr="00B56CC1">
        <w:rPr>
          <w:rFonts w:ascii="TH SarabunIT๙" w:eastAsia="Times New Roman" w:hAnsi="TH SarabunIT๙" w:cs="TH SarabunIT๙"/>
          <w:color w:val="000000"/>
          <w:sz w:val="32"/>
          <w:szCs w:val="32"/>
        </w:rPr>
        <w:t>77</w:t>
      </w:r>
      <w:r w:rsidRPr="009F3A2C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:rsidR="00B436A7" w:rsidRDefault="00B436A7" w:rsidP="00B56CC1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B436A7" w:rsidRDefault="002E2AE1" w:rsidP="002E2A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ประเภทกิจการที่เป็นอันตรายต่อสุขภาพ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1.กิจการที่เกี่ยวกับการเลี้ยงสัตว์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2.กิจการที่เกี่ยวกับสัตว์และผลิตภัณฑ์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3.กิจการที่เกี่ยวกับอาหาร  เครื่องดื่ม น้ำดื่ม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4.กิจการที่เกี่ยวกับยา เวชภัณฑ์ อุปกรณ์การแพทย์ เครื่องสำอาง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5.กิจการที่เกี่ยวกับการเกษตร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6.กิจการที่เกี่ยวกับโลหะหรือแร่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7.กิจการที่เกี่ยวกับยานยนต์ เครื่องจักร หรือเครื่องกล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8.กิจการที่เกี่ยวกับไม้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9.กิจการที่เกี่ยวกับการบริการ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10.กิจการที่เกี่ยวกับสิ่งทอ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11.กิจการที่เกี่ยวกับหิน ดิน ทราย ซีเมนต์ หรือวัตถุที่คล้ายคลึง</w:t>
      </w:r>
    </w:p>
    <w:p w:rsidR="002E2AE1" w:rsidRP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12.กิจการที่เกี่ยวกับปิโตรเลียม ถ่านหิน สารเคมี</w:t>
      </w:r>
    </w:p>
    <w:p w:rsid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13.กิจการอื่น ๆ</w:t>
      </w:r>
    </w:p>
    <w:p w:rsidR="002E2AE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E2AE1" w:rsidRPr="00557DA1" w:rsidRDefault="002E2AE1" w:rsidP="002E2AE1">
      <w:pPr>
        <w:spacing w:before="120"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557DA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สามารถสอบถามรายละเอียดเพิ่มเติม</w:t>
      </w:r>
      <w:r w:rsidR="00557DA1" w:rsidRPr="00557DA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และอัตราค่าธรรมเนียม</w:t>
      </w:r>
      <w:r w:rsidRPr="00557DA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ได้ที่ งานสุขาภิบาลอนามัยสิ่งแวดล้อม </w:t>
      </w:r>
      <w:r w:rsidR="00557DA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</w:t>
      </w:r>
      <w:r w:rsidRPr="00557DA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เทศบาลตำบลท่าสาย อำเภอเมืองเชียงราย จังหวัดเชียงราย</w:t>
      </w:r>
      <w:r w:rsidR="00557DA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Pr="00557DA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โทร.053-773951 </w:t>
      </w:r>
    </w:p>
    <w:p w:rsidR="00B436A7" w:rsidRPr="00557DA1" w:rsidRDefault="00B436A7" w:rsidP="00B56CC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938EA" w:rsidRPr="002E2AE1" w:rsidRDefault="00B56CC1" w:rsidP="00B56CC1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9938EA" w:rsidRPr="002E2AE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</w:t>
      </w:r>
    </w:p>
    <w:sectPr w:rsidR="009938EA" w:rsidRPr="002E2AE1" w:rsidSect="00B56CC1">
      <w:pgSz w:w="12240" w:h="15840"/>
      <w:pgMar w:top="851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A"/>
    <w:rsid w:val="002E2AE1"/>
    <w:rsid w:val="00557DA1"/>
    <w:rsid w:val="00792C29"/>
    <w:rsid w:val="009938EA"/>
    <w:rsid w:val="00B436A7"/>
    <w:rsid w:val="00B56CC1"/>
    <w:rsid w:val="00E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D49D5-12A7-49B1-BBE8-2CC6330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6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7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 M2610</dc:creator>
  <cp:keywords/>
  <dc:description/>
  <cp:lastModifiedBy>Extensa M2610</cp:lastModifiedBy>
  <cp:revision>3</cp:revision>
  <cp:lastPrinted>2018-04-25T08:28:00Z</cp:lastPrinted>
  <dcterms:created xsi:type="dcterms:W3CDTF">2018-04-25T08:09:00Z</dcterms:created>
  <dcterms:modified xsi:type="dcterms:W3CDTF">2018-04-25T08:47:00Z</dcterms:modified>
</cp:coreProperties>
</file>